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AE94ACC" w:rsidR="00AB5E30" w:rsidRPr="001B1632" w:rsidRDefault="001B16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 w:rsidRPr="001B163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Greek Readings</w:t>
      </w:r>
    </w:p>
    <w:p w14:paraId="3EF04711" w14:textId="77777777" w:rsidR="001B1632" w:rsidRDefault="00000000" w:rsidP="001B16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B16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Series A, Proper 23</w:t>
      </w:r>
    </w:p>
    <w:p w14:paraId="4119649E" w14:textId="693DB6D0" w:rsidR="001B1632" w:rsidRPr="001B1632" w:rsidRDefault="00000000" w:rsidP="001B16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6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Matt. 22:1</w:t>
      </w:r>
      <w:r w:rsidR="001B1632" w:rsidRPr="001B16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–</w:t>
      </w:r>
      <w:r w:rsidRPr="001B16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14</w:t>
      </w:r>
    </w:p>
    <w:p w14:paraId="68511EB4" w14:textId="77777777" w:rsidR="001B1632" w:rsidRPr="001B1632" w:rsidRDefault="001B1632" w:rsidP="001B1632">
      <w:pPr>
        <w:pStyle w:val="ListParagraph"/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B1632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V</w:t>
      </w:r>
      <w:r w:rsidR="00000000" w:rsidRPr="001B1632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erse 1</w:t>
      </w:r>
    </w:p>
    <w:p w14:paraId="5BE07C8E" w14:textId="77777777" w:rsidR="001B1632" w:rsidRPr="001B1632" w:rsidRDefault="00000000" w:rsidP="001B1632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What is interesting about the use of ἀπ</w:t>
      </w:r>
      <w:proofErr w:type="spellStart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οκριθεὶς</w:t>
      </w:r>
      <w:proofErr w:type="spellEnd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… </w:t>
      </w:r>
      <w:proofErr w:type="spellStart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εἶ</w:t>
      </w:r>
      <w:proofErr w:type="spellEnd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πεν, and </w:t>
      </w:r>
      <w:proofErr w:type="spellStart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ἐν</w:t>
      </w:r>
      <w:proofErr w:type="spellEnd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παραβ</w:t>
      </w:r>
      <w:proofErr w:type="spellStart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ολ</w:t>
      </w:r>
      <w:proofErr w:type="spellEnd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αῖς, do they refer to something or are they formulaic? (cf. BDF §420; cf. 13:3, 13, 34-35) __________________.</w:t>
      </w:r>
    </w:p>
    <w:p w14:paraId="6ADD38C4" w14:textId="77777777" w:rsidR="001B1632" w:rsidRPr="001B1632" w:rsidRDefault="00000000" w:rsidP="001B1632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To what earlier narrative does ἀπ</w:t>
      </w:r>
      <w:proofErr w:type="spellStart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οκριθεὶς</w:t>
      </w:r>
      <w:proofErr w:type="spellEnd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connect this text? _______________.</w:t>
      </w:r>
    </w:p>
    <w:p w14:paraId="443F7291" w14:textId="77777777" w:rsidR="001B1632" w:rsidRPr="001B1632" w:rsidRDefault="001B1632" w:rsidP="001B1632">
      <w:pPr>
        <w:pStyle w:val="ListParagraph"/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 w:rsidRPr="001B1632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V</w:t>
      </w:r>
      <w:r w:rsidR="00000000" w:rsidRPr="001B1632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erse 2</w:t>
      </w:r>
    </w:p>
    <w:p w14:paraId="10B4A162" w14:textId="77777777" w:rsidR="001B1632" w:rsidRPr="001B1632" w:rsidRDefault="00000000" w:rsidP="001B1632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We have previously encountered the phrase βα</w:t>
      </w:r>
      <w:proofErr w:type="spellStart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σιλεί</w:t>
      </w:r>
      <w:proofErr w:type="spellEnd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α </w:t>
      </w:r>
      <w:proofErr w:type="spellStart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τῶν</w:t>
      </w:r>
      <w:proofErr w:type="spellEnd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οὐρ</w:t>
      </w:r>
      <w:proofErr w:type="spellEnd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ανῶν. (cf. 18:1ff.) What is the significance of the phrase, “kingdom of heaven”? (cf. Gibbs, Matthew 1:1-11:1, 152-53) ________________________.</w:t>
      </w:r>
    </w:p>
    <w:p w14:paraId="1C898F42" w14:textId="195EC74E" w:rsidR="001B1632" w:rsidRPr="001B1632" w:rsidRDefault="00000000" w:rsidP="001B1632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Notice how many times the word </w:t>
      </w:r>
      <w:proofErr w:type="spellStart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γάμος</w:t>
      </w:r>
      <w:proofErr w:type="spellEnd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occurs in this pericope (22:2, 3, 4, 8, 9, 10, 11, 12).</w:t>
      </w:r>
      <w:r w:rsidR="001B1632"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Does it have the same meaning in each instance? (cf. BDAG; p. 188.) ____________. Now read Rev. 19:7-9.</w:t>
      </w:r>
      <w:r w:rsidR="001B1632"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What does the latter text contribute to our understanding of the “wedding” in this pericope? ____________________.</w:t>
      </w:r>
    </w:p>
    <w:p w14:paraId="77BB2E7F" w14:textId="72A14A1B" w:rsidR="001B1632" w:rsidRPr="001B1632" w:rsidRDefault="00000000" w:rsidP="001B1632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In our discussion on Mt. 21:33-46, the identity of the </w:t>
      </w:r>
      <w:proofErr w:type="spellStart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οἰκοδεσ</w:t>
      </w:r>
      <w:proofErr w:type="spellEnd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πότης and the </w:t>
      </w:r>
      <w:proofErr w:type="spellStart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υἱός</w:t>
      </w:r>
      <w:proofErr w:type="spellEnd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were revealed.</w:t>
      </w:r>
      <w:r w:rsidR="001B1632"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How does this help us understand the βα</w:t>
      </w:r>
      <w:proofErr w:type="spellStart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σιλεύς</w:t>
      </w:r>
      <w:proofErr w:type="spellEnd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and the </w:t>
      </w:r>
      <w:proofErr w:type="spellStart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υἱός</w:t>
      </w:r>
      <w:proofErr w:type="spellEnd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in this pericope? ___.</w:t>
      </w:r>
    </w:p>
    <w:p w14:paraId="3802CD95" w14:textId="77777777" w:rsidR="001B1632" w:rsidRPr="001B1632" w:rsidRDefault="001B1632" w:rsidP="001B1632">
      <w:pPr>
        <w:pStyle w:val="ListParagraph"/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 w:rsidRPr="001B1632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V</w:t>
      </w:r>
      <w:r w:rsidR="00000000" w:rsidRPr="001B1632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erse 3</w:t>
      </w:r>
    </w:p>
    <w:p w14:paraId="2DAC2FD8" w14:textId="3FDC11B5" w:rsidR="001B1632" w:rsidRPr="001B1632" w:rsidRDefault="00000000" w:rsidP="001B1632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The phrase ἀπ</w:t>
      </w:r>
      <w:proofErr w:type="spellStart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έστειλεν</w:t>
      </w:r>
      <w:proofErr w:type="spellEnd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τοὺς</w:t>
      </w:r>
      <w:proofErr w:type="spellEnd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δούλους</w:t>
      </w:r>
      <w:proofErr w:type="spellEnd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α</w:t>
      </w:r>
      <w:proofErr w:type="spellStart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ὐτοῦ</w:t>
      </w:r>
      <w:proofErr w:type="spellEnd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also appeared in Mt. 21:34 verbatim.</w:t>
      </w:r>
      <w:r w:rsidR="001B1632"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Who do the </w:t>
      </w:r>
      <w:proofErr w:type="spellStart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δούλους</w:t>
      </w:r>
      <w:proofErr w:type="spellEnd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likely represent in both pericopes? (cf. 2 Chr. 24:19; Jer 7:25-26; 25:4) ______.</w:t>
      </w:r>
      <w:r w:rsidR="001B1632"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What do the latter passages from the OT, plus these references to “slaves” in Matthew’s gospel, have upon the office of the Holy Ministry, if any? _____________________.</w:t>
      </w:r>
    </w:p>
    <w:p w14:paraId="3CF084EA" w14:textId="77777777" w:rsidR="001B1632" w:rsidRPr="001B1632" w:rsidRDefault="00000000" w:rsidP="001B1632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Parse </w:t>
      </w:r>
      <w:proofErr w:type="spellStart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κεκλημένους</w:t>
      </w:r>
      <w:proofErr w:type="spellEnd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. ___________________. To whom does this term refer? (cf. Lk. 14:7, 8, 24; TDNT, 3:490) ___________________.</w:t>
      </w:r>
    </w:p>
    <w:p w14:paraId="7E4F5FFE" w14:textId="77777777" w:rsidR="001B1632" w:rsidRPr="001B1632" w:rsidRDefault="00000000" w:rsidP="001B1632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Does this “calling” serve as an initial invitation or a reminder? ________________. Why might this be important in light of 21:30 and 21:35, 36? ____________________.</w:t>
      </w:r>
    </w:p>
    <w:p w14:paraId="36DF884F" w14:textId="77777777" w:rsidR="001B1632" w:rsidRPr="001B1632" w:rsidRDefault="00000000" w:rsidP="001B1632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Parse </w:t>
      </w:r>
      <w:proofErr w:type="spellStart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ἤθελον</w:t>
      </w:r>
      <w:proofErr w:type="spellEnd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. _________________. What is significant about the tense of this verb? __________________________.</w:t>
      </w:r>
    </w:p>
    <w:p w14:paraId="33344B85" w14:textId="77777777" w:rsidR="001B1632" w:rsidRPr="001B1632" w:rsidRDefault="00000000" w:rsidP="001B1632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How is the relationship between </w:t>
      </w:r>
      <w:proofErr w:type="spellStart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οὐκ</w:t>
      </w:r>
      <w:proofErr w:type="spellEnd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ἤθελον</w:t>
      </w:r>
      <w:proofErr w:type="spellEnd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here and 23:37 significant? ________________.</w:t>
      </w:r>
    </w:p>
    <w:p w14:paraId="16DA4990" w14:textId="77777777" w:rsidR="001B1632" w:rsidRPr="001B1632" w:rsidRDefault="001B1632" w:rsidP="001B1632">
      <w:pPr>
        <w:pStyle w:val="ListParagraph"/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 w:rsidRPr="001B1632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V</w:t>
      </w:r>
      <w:r w:rsidR="00000000" w:rsidRPr="001B1632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erse 4</w:t>
      </w:r>
    </w:p>
    <w:p w14:paraId="1CF2B8BF" w14:textId="77777777" w:rsidR="001B1632" w:rsidRPr="001B1632" w:rsidRDefault="00000000" w:rsidP="001B1632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Parse </w:t>
      </w:r>
      <w:proofErr w:type="spellStart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Εἴ</w:t>
      </w:r>
      <w:proofErr w:type="spellEnd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πατε. _________________. What does this second request illustrate about the king and why is this important? _____________________.</w:t>
      </w:r>
    </w:p>
    <w:p w14:paraId="53E3429F" w14:textId="77777777" w:rsidR="001B1632" w:rsidRPr="001B1632" w:rsidRDefault="00000000" w:rsidP="001B1632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Look up </w:t>
      </w:r>
      <w:proofErr w:type="spellStart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τὸ</w:t>
      </w:r>
      <w:proofErr w:type="spellEnd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ἄριστόν</w:t>
      </w:r>
      <w:proofErr w:type="spellEnd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in BDAG, p.131; what type of meal is this really? _________________.</w:t>
      </w:r>
    </w:p>
    <w:p w14:paraId="502A6421" w14:textId="315A5963" w:rsidR="001B1632" w:rsidRPr="001B1632" w:rsidRDefault="00000000" w:rsidP="001B1632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Compare v.4 to Prov. 9:2, 5.</w:t>
      </w:r>
      <w:r w:rsidR="001B1632"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Why might this connection be important for understanding the emphasis of this banquet? (cf. </w:t>
      </w:r>
      <w:proofErr w:type="spellStart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σοφί</w:t>
      </w:r>
      <w:proofErr w:type="spellEnd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α, BDAG, 934, 1b) ___________________.</w:t>
      </w:r>
    </w:p>
    <w:p w14:paraId="6E15975B" w14:textId="671ECF71" w:rsidR="001B1632" w:rsidRPr="001B1632" w:rsidRDefault="00000000" w:rsidP="001B1632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Notice how the term </w:t>
      </w:r>
      <w:proofErr w:type="spellStart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δεῦτε</w:t>
      </w:r>
      <w:proofErr w:type="spellEnd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is used in Mt. (cf. BDAG, 220; Mt. 28:6; 4:19; 22:4; 11:28; 25:34.</w:t>
      </w:r>
      <w:r w:rsidR="001B1632"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What does this tell us about the king’s invitation? __________________.</w:t>
      </w:r>
    </w:p>
    <w:p w14:paraId="70B51E76" w14:textId="77777777" w:rsidR="001B1632" w:rsidRPr="001B1632" w:rsidRDefault="001B1632" w:rsidP="001B1632">
      <w:pPr>
        <w:pStyle w:val="ListParagraph"/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 w:rsidRPr="001B1632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V</w:t>
      </w:r>
      <w:r w:rsidR="00000000" w:rsidRPr="001B1632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erse 5</w:t>
      </w:r>
    </w:p>
    <w:p w14:paraId="1B783AA1" w14:textId="0B7A000D" w:rsidR="001B1632" w:rsidRPr="001B1632" w:rsidRDefault="00000000" w:rsidP="001B1632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proofErr w:type="spellStart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ἀμελέω</w:t>
      </w:r>
      <w:proofErr w:type="spellEnd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also appears in Heb. 2:3; 8:9; Mt. 22:5, and 1 Tim. 4:14.</w:t>
      </w:r>
      <w:r w:rsidR="001B1632"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What is important about the other instances of this word for better understanding it in this pericope? _____________.</w:t>
      </w:r>
    </w:p>
    <w:p w14:paraId="0B9FE970" w14:textId="77777777" w:rsidR="001B1632" w:rsidRPr="001B1632" w:rsidRDefault="00000000" w:rsidP="001B1632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Parse </w:t>
      </w:r>
      <w:proofErr w:type="spellStart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ὃς</w:t>
      </w:r>
      <w:proofErr w:type="spellEnd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. __________________. What is its referent? __________________.</w:t>
      </w:r>
    </w:p>
    <w:p w14:paraId="5B5C9E96" w14:textId="77777777" w:rsidR="001B1632" w:rsidRPr="001B1632" w:rsidRDefault="001B1632" w:rsidP="001B1632">
      <w:pPr>
        <w:pStyle w:val="ListParagraph"/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 w:rsidRPr="001B1632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V</w:t>
      </w:r>
      <w:r w:rsidR="00000000" w:rsidRPr="001B1632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erse 6</w:t>
      </w:r>
    </w:p>
    <w:p w14:paraId="32F06A1F" w14:textId="77777777" w:rsidR="001B1632" w:rsidRPr="001B1632" w:rsidRDefault="00000000" w:rsidP="001B1632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Parse </w:t>
      </w:r>
      <w:proofErr w:type="spellStart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κρ</w:t>
      </w:r>
      <w:proofErr w:type="spellEnd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ατήσαντες. _________________. To whom does this verb refer? (cf. 21:46; 26:4, 48) ______________________.</w:t>
      </w:r>
    </w:p>
    <w:p w14:paraId="1BEF1842" w14:textId="77777777" w:rsidR="001B1632" w:rsidRPr="001B1632" w:rsidRDefault="00000000" w:rsidP="001B1632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To what does ὕβ</w:t>
      </w:r>
      <w:proofErr w:type="spellStart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ρισ</w:t>
      </w:r>
      <w:proofErr w:type="spellEnd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αν καὶ ἀπ</w:t>
      </w:r>
      <w:proofErr w:type="spellStart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έκτειν</w:t>
      </w:r>
      <w:proofErr w:type="spellEnd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αν point? (cf. Lk 18:32) ___________________.</w:t>
      </w:r>
    </w:p>
    <w:p w14:paraId="2AA18A9F" w14:textId="77777777" w:rsidR="001B1632" w:rsidRPr="001B1632" w:rsidRDefault="001B1632" w:rsidP="001B1632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V</w:t>
      </w:r>
      <w:r w:rsidR="00000000"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erse 7</w:t>
      </w:r>
    </w:p>
    <w:p w14:paraId="1863B512" w14:textId="77777777" w:rsidR="001B1632" w:rsidRPr="001B1632" w:rsidRDefault="00000000" w:rsidP="001B1632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How does v.7 differ from v.21:40? ________________________.</w:t>
      </w:r>
    </w:p>
    <w:p w14:paraId="0A45AD01" w14:textId="30398B2F" w:rsidR="001B1632" w:rsidRPr="001B1632" w:rsidRDefault="00000000" w:rsidP="001B1632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Parse </w:t>
      </w:r>
      <w:proofErr w:type="spellStart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ὠργίσθη</w:t>
      </w:r>
      <w:proofErr w:type="spellEnd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. ______________. What does this verb mean? (BDAG, 721; see also __________.</w:t>
      </w:r>
      <w:r w:rsidR="001B1632"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Whose anger are we to understand in this passage? (cf. 18:23, 34) _________.</w:t>
      </w:r>
    </w:p>
    <w:p w14:paraId="6A7EBF28" w14:textId="71D867A5" w:rsidR="001B1632" w:rsidRPr="001B1632" w:rsidRDefault="00000000" w:rsidP="001B1632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The terms </w:t>
      </w:r>
      <w:proofErr w:type="spellStart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στρ</w:t>
      </w:r>
      <w:proofErr w:type="spellEnd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ατεύματα, ἀπ</w:t>
      </w:r>
      <w:proofErr w:type="spellStart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ώλεσεν</w:t>
      </w:r>
      <w:proofErr w:type="spellEnd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, π</w:t>
      </w:r>
      <w:proofErr w:type="spellStart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όλιν</w:t>
      </w:r>
      <w:proofErr w:type="spellEnd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, </w:t>
      </w:r>
      <w:proofErr w:type="spellStart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ἐνέ</w:t>
      </w:r>
      <w:proofErr w:type="spellEnd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πρησεν, may be a future reference to what event? _______________________.</w:t>
      </w:r>
      <w:r w:rsidR="001B1632"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What contemporary event(s) may Jesus also had in mind? _________________.</w:t>
      </w:r>
    </w:p>
    <w:p w14:paraId="71141FF4" w14:textId="77777777" w:rsidR="001B1632" w:rsidRPr="001B1632" w:rsidRDefault="001B1632" w:rsidP="001B1632">
      <w:pPr>
        <w:pStyle w:val="ListParagraph"/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 w:rsidRPr="001B1632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lastRenderedPageBreak/>
        <w:t>V</w:t>
      </w:r>
      <w:r w:rsidR="00000000" w:rsidRPr="001B1632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erse 8</w:t>
      </w:r>
    </w:p>
    <w:p w14:paraId="1A946A5C" w14:textId="77777777" w:rsidR="001B1632" w:rsidRPr="001B1632" w:rsidRDefault="00000000" w:rsidP="001B1632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What is the purpose of </w:t>
      </w:r>
      <w:proofErr w:type="spellStart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μέν</w:t>
      </w:r>
      <w:proofErr w:type="spellEnd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… </w:t>
      </w:r>
      <w:proofErr w:type="spellStart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δέ</w:t>
      </w:r>
      <w:proofErr w:type="spellEnd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here? _______________.</w:t>
      </w:r>
    </w:p>
    <w:p w14:paraId="2F7691BE" w14:textId="77777777" w:rsidR="001B1632" w:rsidRPr="001B1632" w:rsidRDefault="00000000" w:rsidP="001B1632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Parse </w:t>
      </w:r>
      <w:proofErr w:type="spellStart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ἦσ</w:t>
      </w:r>
      <w:proofErr w:type="spellEnd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αν. _____________. Give the dictionary entry _____________________.</w:t>
      </w:r>
    </w:p>
    <w:p w14:paraId="6616DD30" w14:textId="6AA74E5F" w:rsidR="001B1632" w:rsidRPr="001B1632" w:rsidRDefault="00000000" w:rsidP="001B1632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How does the use of </w:t>
      </w:r>
      <w:proofErr w:type="spellStart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ἄξιος</w:t>
      </w:r>
      <w:proofErr w:type="spellEnd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here relate to 3:8 and Acts 13:46? ____________________. How does this help us to understand the parable? ____________________.</w:t>
      </w:r>
    </w:p>
    <w:p w14:paraId="5987FDA9" w14:textId="77777777" w:rsidR="001B1632" w:rsidRPr="001B1632" w:rsidRDefault="001B1632" w:rsidP="001B1632">
      <w:pPr>
        <w:pStyle w:val="ListParagraph"/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 w:rsidRPr="001B1632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V</w:t>
      </w:r>
      <w:r w:rsidR="00000000" w:rsidRPr="001B1632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erse 9</w:t>
      </w:r>
    </w:p>
    <w:p w14:paraId="1692B496" w14:textId="77777777" w:rsidR="001B1632" w:rsidRPr="001B1632" w:rsidRDefault="00000000" w:rsidP="001B1632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What is the meaning of </w:t>
      </w:r>
      <w:proofErr w:type="spellStart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διεξόδους</w:t>
      </w:r>
      <w:proofErr w:type="spellEnd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τῶν</w:t>
      </w:r>
      <w:proofErr w:type="spellEnd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ὁδῶν</w:t>
      </w:r>
      <w:proofErr w:type="spellEnd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? (cf. BDAG, 244; TDNT, 5:108) ___________. What implications may be significant regarding this term? _________________.</w:t>
      </w:r>
    </w:p>
    <w:p w14:paraId="03224FA0" w14:textId="1C9F7CA3" w:rsidR="001B1632" w:rsidRPr="001B1632" w:rsidRDefault="00000000" w:rsidP="001B1632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Parse </w:t>
      </w:r>
      <w:proofErr w:type="spellStart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εὕρητε</w:t>
      </w:r>
      <w:proofErr w:type="spellEnd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 w:rsidR="001B1632"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Give the dictionary entry. __________________.</w:t>
      </w:r>
      <w:r w:rsidR="001B1632"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Why is the subjunctive mood necessary here? ________________________.</w:t>
      </w:r>
    </w:p>
    <w:p w14:paraId="22933AB4" w14:textId="35B27947" w:rsidR="001B1632" w:rsidRPr="001B1632" w:rsidRDefault="00000000" w:rsidP="001B1632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The importance of κα</w:t>
      </w:r>
      <w:proofErr w:type="spellStart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λέω</w:t>
      </w:r>
      <w:proofErr w:type="spellEnd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has already been mentioned in v.3.</w:t>
      </w:r>
      <w:r w:rsidR="001B1632"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What is significant about its use here versus v.3? (cf. 21:41, 43) ______________________.</w:t>
      </w:r>
    </w:p>
    <w:p w14:paraId="7A19D5DA" w14:textId="77777777" w:rsidR="001B1632" w:rsidRPr="001B1632" w:rsidRDefault="001B1632" w:rsidP="001B1632">
      <w:pPr>
        <w:pStyle w:val="ListParagraph"/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 w:rsidRPr="001B1632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V</w:t>
      </w:r>
      <w:r w:rsidR="00000000" w:rsidRPr="001B1632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erse 10</w:t>
      </w:r>
    </w:p>
    <w:p w14:paraId="1B6B1027" w14:textId="1FFD99B5" w:rsidR="001B1632" w:rsidRPr="001B1632" w:rsidRDefault="00000000" w:rsidP="001B1632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What is surprising about the phrase π</w:t>
      </w:r>
      <w:proofErr w:type="spellStart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ονηρούς</w:t>
      </w:r>
      <w:proofErr w:type="spellEnd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τε</w:t>
      </w:r>
      <w:proofErr w:type="spellEnd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καὶ </w:t>
      </w:r>
      <w:proofErr w:type="spellStart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ἀγ</w:t>
      </w:r>
      <w:proofErr w:type="spellEnd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αθούς? ________________.</w:t>
      </w:r>
      <w:r w:rsidR="001B1632"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How does this theme relate to 5:45, 13:47-48, 21:31? ___________________.</w:t>
      </w:r>
      <w:r w:rsidR="001B1632"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Is this </w:t>
      </w:r>
      <w:proofErr w:type="spellStart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ecclesiologically</w:t>
      </w:r>
      <w:proofErr w:type="spellEnd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important? _________________.</w:t>
      </w:r>
    </w:p>
    <w:p w14:paraId="34AE2BBE" w14:textId="61FCC514" w:rsidR="001B1632" w:rsidRPr="001B1632" w:rsidRDefault="00000000" w:rsidP="001B1632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Parse </w:t>
      </w:r>
      <w:proofErr w:type="spellStart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ἀν</w:t>
      </w:r>
      <w:proofErr w:type="spellEnd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ακειμένων. _____________________.</w:t>
      </w:r>
      <w:r w:rsidR="001B1632"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Why is this word in the Gen. case? ___________________.</w:t>
      </w:r>
    </w:p>
    <w:p w14:paraId="20C4D504" w14:textId="51ED7F9C" w:rsidR="001B1632" w:rsidRPr="001B1632" w:rsidRDefault="00000000" w:rsidP="001B1632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What is the meaning of </w:t>
      </w:r>
      <w:proofErr w:type="spellStart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ἀνάκειμ</w:t>
      </w:r>
      <w:proofErr w:type="spellEnd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αι? (Cf. BDAG, 65;TDNT, 3:654) ________________.</w:t>
      </w:r>
      <w:r w:rsidR="001B1632"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What is important about who reclines at table in the Gospels, and how does that impact our understanding of this pericope? (cf. Mk. 14:18; 16:14; Mt. 9:10; 22:10, 11; 26:7, 20; Lk. 22:27; Jn. 6:11; 12:2; 13:23, 28) ____________________________.</w:t>
      </w:r>
    </w:p>
    <w:p w14:paraId="5EEB5733" w14:textId="77777777" w:rsidR="001B1632" w:rsidRPr="001B1632" w:rsidRDefault="001B1632" w:rsidP="001B1632">
      <w:pPr>
        <w:pStyle w:val="ListParagraph"/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 w:rsidRPr="001B1632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V</w:t>
      </w:r>
      <w:r w:rsidR="00000000" w:rsidRPr="001B1632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erse 11</w:t>
      </w:r>
    </w:p>
    <w:p w14:paraId="2F538E01" w14:textId="77777777" w:rsidR="001B1632" w:rsidRPr="001B1632" w:rsidRDefault="00000000" w:rsidP="001B1632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What might the </w:t>
      </w:r>
      <w:proofErr w:type="spellStart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ἔνδυμ</w:t>
      </w:r>
      <w:proofErr w:type="spellEnd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α </w:t>
      </w:r>
      <w:proofErr w:type="spellStart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γάμου</w:t>
      </w:r>
      <w:proofErr w:type="spellEnd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represent? (cf. Rev. 19:8) ___________________.</w:t>
      </w:r>
    </w:p>
    <w:p w14:paraId="27D393D7" w14:textId="77777777" w:rsidR="001B1632" w:rsidRPr="001B1632" w:rsidRDefault="00000000" w:rsidP="001B1632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How does the lack of this man’s </w:t>
      </w:r>
      <w:proofErr w:type="spellStart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ἔνδυμ</w:t>
      </w:r>
      <w:proofErr w:type="spellEnd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α </w:t>
      </w:r>
      <w:proofErr w:type="spellStart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γάμου</w:t>
      </w:r>
      <w:proofErr w:type="spellEnd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, in conjunction with v.12ff., help us to understand better the meaning of v.10? ________________________.</w:t>
      </w:r>
    </w:p>
    <w:p w14:paraId="4D4C1529" w14:textId="77777777" w:rsidR="001B1632" w:rsidRPr="001B1632" w:rsidRDefault="001B1632" w:rsidP="001B1632">
      <w:pPr>
        <w:pStyle w:val="ListParagraph"/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 w:rsidRPr="001B1632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V</w:t>
      </w:r>
      <w:r w:rsidR="00000000" w:rsidRPr="001B1632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erse 12</w:t>
      </w:r>
    </w:p>
    <w:p w14:paraId="4931CA48" w14:textId="77777777" w:rsidR="001B1632" w:rsidRPr="001B1632" w:rsidRDefault="00000000" w:rsidP="001B1632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Parse </w:t>
      </w:r>
      <w:proofErr w:type="spellStart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Ἑτ</w:t>
      </w:r>
      <w:proofErr w:type="spellEnd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αῖρε. _________________. What is the meaning of the word?(cf. BDAG, p.398) ________________. How can we better understand its emphasis in light of 20:13, 26:50ff.? _________________.</w:t>
      </w:r>
    </w:p>
    <w:p w14:paraId="63A26B6A" w14:textId="77777777" w:rsidR="001B1632" w:rsidRPr="001B1632" w:rsidRDefault="00000000" w:rsidP="001B1632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Parse </w:t>
      </w:r>
      <w:proofErr w:type="spellStart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εἰσῆλθες</w:t>
      </w:r>
      <w:proofErr w:type="spellEnd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. ___________________.</w:t>
      </w:r>
    </w:p>
    <w:p w14:paraId="311FB532" w14:textId="77777777" w:rsidR="001B1632" w:rsidRPr="001B1632" w:rsidRDefault="00000000" w:rsidP="001B1632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How does the phrase ὁ </w:t>
      </w:r>
      <w:proofErr w:type="spellStart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δὲ</w:t>
      </w:r>
      <w:proofErr w:type="spellEnd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ἐφιμώθη</w:t>
      </w:r>
      <w:proofErr w:type="spellEnd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relate to 22:34? ____________________. What does this silence imply? _____________________.</w:t>
      </w:r>
    </w:p>
    <w:p w14:paraId="79102F2D" w14:textId="77777777" w:rsidR="001B1632" w:rsidRPr="001B1632" w:rsidRDefault="001B1632" w:rsidP="001B1632">
      <w:pPr>
        <w:pStyle w:val="ListParagraph"/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 w:rsidRPr="001B1632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V</w:t>
      </w:r>
      <w:r w:rsidR="00000000" w:rsidRPr="001B1632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erse 13</w:t>
      </w:r>
    </w:p>
    <w:p w14:paraId="6D29CB29" w14:textId="43AE15ED" w:rsidR="001B1632" w:rsidRPr="001B1632" w:rsidRDefault="00000000" w:rsidP="001B1632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Why does Matthew now employ the term </w:t>
      </w:r>
      <w:proofErr w:type="spellStart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διάκονος</w:t>
      </w:r>
      <w:proofErr w:type="spellEnd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instead of </w:t>
      </w:r>
      <w:proofErr w:type="spellStart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δοῦλος</w:t>
      </w:r>
      <w:proofErr w:type="spellEnd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? (Consider who gathers in the following: 13:41, 42, 49) _________________.</w:t>
      </w:r>
      <w:r w:rsidR="001B1632"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Another reason could be because they are “butlers” at the feast (cf. Jn. 2:5, 9) _____________________.</w:t>
      </w:r>
    </w:p>
    <w:p w14:paraId="4E7D2177" w14:textId="77777777" w:rsidR="001B1632" w:rsidRPr="001B1632" w:rsidRDefault="00000000" w:rsidP="001B1632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What are the theological implications of </w:t>
      </w:r>
      <w:proofErr w:type="spellStart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ἐκ</w:t>
      </w:r>
      <w:proofErr w:type="spellEnd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βάλετε α</w:t>
      </w:r>
      <w:proofErr w:type="spellStart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ὐτὸν</w:t>
      </w:r>
      <w:proofErr w:type="spellEnd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εἰς</w:t>
      </w:r>
      <w:proofErr w:type="spellEnd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τὸ</w:t>
      </w:r>
      <w:proofErr w:type="spellEnd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σκότος</w:t>
      </w:r>
      <w:proofErr w:type="spellEnd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τὸ</w:t>
      </w:r>
      <w:proofErr w:type="spellEnd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ἐξώτερον</w:t>
      </w:r>
      <w:proofErr w:type="spellEnd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in light of 8:10ff., and 25:26ff.? ______________________________.</w:t>
      </w:r>
    </w:p>
    <w:p w14:paraId="25F8A720" w14:textId="77777777" w:rsidR="001B1632" w:rsidRPr="001B1632" w:rsidRDefault="00000000" w:rsidP="001B1632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What does </w:t>
      </w:r>
      <w:proofErr w:type="spellStart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τὸ</w:t>
      </w:r>
      <w:proofErr w:type="spellEnd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σκότος</w:t>
      </w:r>
      <w:proofErr w:type="spellEnd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τὸ</w:t>
      </w:r>
      <w:proofErr w:type="spellEnd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ἐξώτερον</w:t>
      </w:r>
      <w:proofErr w:type="spellEnd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represent? (BDAG, 932; TDNT 7:439) ______________.</w:t>
      </w:r>
    </w:p>
    <w:p w14:paraId="06A66F4B" w14:textId="77777777" w:rsidR="001B1632" w:rsidRPr="001B1632" w:rsidRDefault="00000000" w:rsidP="001B1632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Parse </w:t>
      </w:r>
      <w:proofErr w:type="spellStart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ἔστ</w:t>
      </w:r>
      <w:proofErr w:type="spellEnd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αι. ___________________. Give the dictionary entry. __________________.</w:t>
      </w:r>
    </w:p>
    <w:p w14:paraId="69182D84" w14:textId="77777777" w:rsidR="001B1632" w:rsidRPr="001B1632" w:rsidRDefault="00000000" w:rsidP="001B1632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The phrase ὁ </w:t>
      </w:r>
      <w:proofErr w:type="spellStart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κλ</w:t>
      </w:r>
      <w:proofErr w:type="spellEnd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αυθμὸς καὶ ὁ β</w:t>
      </w:r>
      <w:proofErr w:type="spellStart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ρυγμὸς</w:t>
      </w:r>
      <w:proofErr w:type="spellEnd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τῶν</w:t>
      </w:r>
      <w:proofErr w:type="spellEnd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ὀδόντων</w:t>
      </w:r>
      <w:proofErr w:type="spellEnd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shows up repeatedly in Mt. (cf. 8:12; 13:42, 50; 22:13; 24:52; 25:30; see also Lk. 13:28). What theological ideas are implied by this phrase? (Cf. TDNT, 3:726) ________________________________.</w:t>
      </w:r>
    </w:p>
    <w:p w14:paraId="41E5E3F7" w14:textId="77777777" w:rsidR="001B1632" w:rsidRPr="001B1632" w:rsidRDefault="001B1632" w:rsidP="001B1632">
      <w:pPr>
        <w:pStyle w:val="ListParagraph"/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 w:rsidRPr="001B1632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V</w:t>
      </w:r>
      <w:r w:rsidR="00000000" w:rsidRPr="001B1632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erse 14</w:t>
      </w:r>
    </w:p>
    <w:p w14:paraId="3588FDB2" w14:textId="77777777" w:rsidR="001B1632" w:rsidRPr="001B1632" w:rsidRDefault="00000000" w:rsidP="001B1632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How are we to understand the word π</w:t>
      </w:r>
      <w:proofErr w:type="spellStart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ολλοί</w:t>
      </w:r>
      <w:proofErr w:type="spellEnd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? (cf. 20:28; TDNT, 6:541-42) ______________. What is the point about who is </w:t>
      </w:r>
      <w:proofErr w:type="spellStart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κλητοί</w:t>
      </w:r>
      <w:proofErr w:type="spellEnd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? _________________________.</w:t>
      </w:r>
    </w:p>
    <w:p w14:paraId="43810781" w14:textId="77777777" w:rsidR="001B1632" w:rsidRPr="001B1632" w:rsidRDefault="00000000" w:rsidP="001B1632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How are we to understand the word </w:t>
      </w:r>
      <w:proofErr w:type="spellStart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ὀλίγοι</w:t>
      </w:r>
      <w:proofErr w:type="spellEnd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in relation to π</w:t>
      </w:r>
      <w:proofErr w:type="spellStart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ολλοὶ</w:t>
      </w:r>
      <w:proofErr w:type="spellEnd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? ____________________.</w:t>
      </w:r>
    </w:p>
    <w:p w14:paraId="35CA5B39" w14:textId="77777777" w:rsidR="001B1632" w:rsidRPr="001B1632" w:rsidRDefault="00000000" w:rsidP="001B1632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What is the relation between </w:t>
      </w:r>
      <w:proofErr w:type="spellStart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ὀλίγοι</w:t>
      </w:r>
      <w:proofErr w:type="spellEnd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δὲ</w:t>
      </w:r>
      <w:proofErr w:type="spellEnd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ἐκλεκτοί</w:t>
      </w:r>
      <w:proofErr w:type="spellEnd"/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and 7:13-14? _________________.</w:t>
      </w:r>
    </w:p>
    <w:p w14:paraId="0000003F" w14:textId="4809A9F8" w:rsidR="00AB5E30" w:rsidRPr="001B1632" w:rsidRDefault="00AB5E30" w:rsidP="001B16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0C8F25BC" w14:textId="77777777" w:rsidR="001B1632" w:rsidRPr="001B1632" w:rsidRDefault="00000000" w:rsidP="001B16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 w:rsidRPr="001B1632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Integration of Meaning</w:t>
      </w:r>
    </w:p>
    <w:p w14:paraId="00000041" w14:textId="088BF460" w:rsidR="00AB5E30" w:rsidRPr="001B1632" w:rsidRDefault="00000000" w:rsidP="001B16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B1632">
        <w:rPr>
          <w:rFonts w:ascii="Times New Roman" w:eastAsia="Times New Roman" w:hAnsi="Times New Roman" w:cs="Times New Roman"/>
          <w:color w:val="000000"/>
          <w:sz w:val="23"/>
          <w:szCs w:val="23"/>
        </w:rPr>
        <w:t>Come up with a sermon title and two to three supporting points.</w:t>
      </w:r>
    </w:p>
    <w:sectPr w:rsidR="00AB5E30" w:rsidRPr="001B1632" w:rsidSect="001B1632">
      <w:pgSz w:w="12240" w:h="16340"/>
      <w:pgMar w:top="1008" w:right="1440" w:bottom="1008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F4223"/>
    <w:multiLevelType w:val="hybridMultilevel"/>
    <w:tmpl w:val="15CA24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0905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E30"/>
    <w:rsid w:val="001B1632"/>
    <w:rsid w:val="0093169C"/>
    <w:rsid w:val="00AB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2E808"/>
  <w15:docId w15:val="{73E92D43-C113-42B2-887B-7030E55A1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ja-JP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B1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HT4zYCp511VOBma8qWajfoBwRA==">CgMxLjAyCGguZ2pkZ3hzOAByITFSY3owcGZUYlBIdlM5Tk9rV0FibTQzVGZpS2tVQXdJMQ==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974</Words>
  <Characters>5552</Characters>
  <Application>Microsoft Office Word</Application>
  <DocSecurity>0</DocSecurity>
  <Lines>46</Lines>
  <Paragraphs>13</Paragraphs>
  <ScaleCrop>false</ScaleCrop>
  <Company/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Taylor</dc:creator>
  <cp:lastModifiedBy>Peters, Roger</cp:lastModifiedBy>
  <cp:revision>2</cp:revision>
  <dcterms:created xsi:type="dcterms:W3CDTF">2014-08-12T14:48:00Z</dcterms:created>
  <dcterms:modified xsi:type="dcterms:W3CDTF">2025-09-24T19:49:00Z</dcterms:modified>
</cp:coreProperties>
</file>